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05938F" w14:textId="5E33FF40" w:rsidR="00736CA1" w:rsidRDefault="00136AC9">
      <w:r>
        <w:rPr>
          <w:noProof/>
        </w:rPr>
        <w:drawing>
          <wp:inline distT="0" distB="0" distL="0" distR="0" wp14:anchorId="0BD42447" wp14:editId="6AA3AE2D">
            <wp:extent cx="5274310" cy="527431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6EA56" w14:textId="008AB90F" w:rsidR="004C143A" w:rsidRDefault="004C143A">
      <w:r>
        <w:rPr>
          <w:rFonts w:hint="eastAsia"/>
        </w:rPr>
        <w:t>（黑龙潭公园）</w:t>
      </w:r>
    </w:p>
    <w:p w14:paraId="406629EF" w14:textId="77777777" w:rsidR="0066124B" w:rsidRPr="00E67A54" w:rsidRDefault="0066124B" w:rsidP="0066124B">
      <w:pPr>
        <w:pStyle w:val="a3"/>
        <w:ind w:firstLineChars="0" w:firstLine="0"/>
        <w:rPr>
          <w:rFonts w:ascii="楷体" w:eastAsia="楷体" w:hAnsi="楷体"/>
          <w:color w:val="333333"/>
          <w:spacing w:val="8"/>
          <w:sz w:val="28"/>
          <w:szCs w:val="28"/>
          <w:shd w:val="clear" w:color="auto" w:fill="FFFFFF"/>
        </w:rPr>
      </w:pPr>
      <w:r>
        <w:rPr>
          <w:rFonts w:hint="eastAsia"/>
        </w:rPr>
        <w:t>简短介绍：</w:t>
      </w:r>
      <w:r w:rsidRPr="0066124B">
        <w:rPr>
          <w:rFonts w:eastAsiaTheme="minorHAnsi" w:hint="eastAsia"/>
          <w:color w:val="000000"/>
          <w:szCs w:val="21"/>
          <w:shd w:val="clear" w:color="auto" w:fill="FFFFFF"/>
        </w:rPr>
        <w:t>黑龙潭公园是位于昆明市北郊的一个古老的风景名胜区，其</w:t>
      </w:r>
      <w:r w:rsidRPr="0066124B">
        <w:rPr>
          <w:rFonts w:eastAsiaTheme="minorHAnsi" w:hint="eastAsia"/>
          <w:color w:val="333333"/>
          <w:spacing w:val="8"/>
          <w:szCs w:val="21"/>
          <w:shd w:val="clear" w:color="auto" w:fill="FFFFFF"/>
        </w:rPr>
        <w:t>历史悠久，以唐梅、宋柏、元杉、明茶为代表的名木古树群落而闻名，是昆明著名的赏梅地。</w:t>
      </w:r>
    </w:p>
    <w:p w14:paraId="64EA2E5E" w14:textId="525CA655" w:rsidR="004C143A" w:rsidRDefault="0066124B">
      <w:r>
        <w:rPr>
          <w:rFonts w:hint="eastAsia"/>
        </w:rPr>
        <w:t>正文：</w:t>
      </w:r>
    </w:p>
    <w:p w14:paraId="497568A2" w14:textId="77777777" w:rsidR="0066124B" w:rsidRPr="0066124B" w:rsidRDefault="0066124B" w:rsidP="0066124B">
      <w:pPr>
        <w:pStyle w:val="a4"/>
        <w:shd w:val="clear" w:color="auto" w:fill="FFFFFF"/>
        <w:spacing w:before="0" w:beforeAutospacing="0" w:after="0" w:afterAutospacing="0"/>
        <w:ind w:firstLineChars="200" w:firstLine="452"/>
        <w:jc w:val="both"/>
        <w:rPr>
          <w:rFonts w:asciiTheme="minorHAnsi" w:eastAsiaTheme="minorHAnsi" w:hAnsiTheme="minorHAnsi"/>
          <w:color w:val="000000"/>
          <w:sz w:val="21"/>
          <w:szCs w:val="21"/>
        </w:rPr>
      </w:pPr>
      <w:r w:rsidRPr="0066124B">
        <w:rPr>
          <w:rFonts w:asciiTheme="minorHAnsi" w:eastAsiaTheme="minorHAnsi" w:hAnsiTheme="minorHAnsi" w:hint="eastAsia"/>
          <w:color w:val="333333"/>
          <w:spacing w:val="8"/>
          <w:sz w:val="21"/>
          <w:szCs w:val="21"/>
          <w:shd w:val="clear" w:color="auto" w:fill="FFFFFF"/>
        </w:rPr>
        <w:t>昆明</w:t>
      </w:r>
      <w:r w:rsidRPr="0066124B">
        <w:rPr>
          <w:rFonts w:asciiTheme="minorHAnsi" w:eastAsiaTheme="minorHAnsi" w:hAnsiTheme="minorHAnsi" w:hint="eastAsia"/>
          <w:color w:val="000000"/>
          <w:sz w:val="21"/>
          <w:szCs w:val="21"/>
          <w:shd w:val="clear" w:color="auto" w:fill="FFFFFF"/>
        </w:rPr>
        <w:t>黑龙潭公园主要由古建筑群和“龙泉探梅”两大景区组成。</w:t>
      </w:r>
      <w:r w:rsidRPr="0066124B">
        <w:rPr>
          <w:rFonts w:asciiTheme="minorHAnsi" w:eastAsiaTheme="minorHAnsi" w:hAnsiTheme="minorHAnsi" w:hint="eastAsia"/>
          <w:color w:val="000000"/>
          <w:sz w:val="21"/>
          <w:szCs w:val="21"/>
        </w:rPr>
        <w:t>"龙泉探梅"为"昆明新十六景"之一，是春城昆明的一张花事名片。自唐代"</w:t>
      </w:r>
      <w:proofErr w:type="gramStart"/>
      <w:r w:rsidRPr="0066124B">
        <w:rPr>
          <w:rFonts w:asciiTheme="minorHAnsi" w:eastAsiaTheme="minorHAnsi" w:hAnsiTheme="minorHAnsi" w:hint="eastAsia"/>
          <w:color w:val="000000"/>
          <w:sz w:val="21"/>
          <w:szCs w:val="21"/>
        </w:rPr>
        <w:t>道安植梅</w:t>
      </w:r>
      <w:proofErr w:type="gramEnd"/>
      <w:r w:rsidRPr="0066124B">
        <w:rPr>
          <w:rFonts w:asciiTheme="minorHAnsi" w:eastAsiaTheme="minorHAnsi" w:hAnsiTheme="minorHAnsi" w:hint="eastAsia"/>
          <w:color w:val="000000"/>
          <w:sz w:val="21"/>
          <w:szCs w:val="21"/>
        </w:rPr>
        <w:t>"始，黑龙潭公园已经建成了全国面积最大、树龄最老、品种最优的梅园</w:t>
      </w:r>
      <w:r w:rsidRPr="0066124B">
        <w:rPr>
          <w:rFonts w:asciiTheme="minorHAnsi" w:eastAsiaTheme="minorHAnsi" w:hAnsiTheme="minorHAnsi" w:cstheme="minorBidi" w:hint="eastAsia"/>
          <w:color w:val="000000"/>
          <w:kern w:val="2"/>
          <w:sz w:val="21"/>
          <w:szCs w:val="21"/>
        </w:rPr>
        <w:t>，</w:t>
      </w:r>
      <w:r w:rsidRPr="0066124B">
        <w:rPr>
          <w:rFonts w:asciiTheme="minorHAnsi" w:eastAsiaTheme="minorHAnsi" w:hAnsiTheme="minorHAnsi" w:hint="eastAsia"/>
          <w:color w:val="000000"/>
          <w:sz w:val="21"/>
          <w:szCs w:val="21"/>
        </w:rPr>
        <w:t>现梅园的规模已达到520亩，地栽梅花20000余株，收集保存梅花盆景近4000余盆，成为西南地区独具特色的山水梅园，是全国十大梅园之一。</w:t>
      </w:r>
    </w:p>
    <w:p w14:paraId="4765DAE7" w14:textId="1EB3A887" w:rsidR="0066124B" w:rsidRDefault="0066124B" w:rsidP="0066124B">
      <w:pPr>
        <w:ind w:firstLineChars="200" w:firstLine="420"/>
        <w:rPr>
          <w:rFonts w:eastAsiaTheme="minorHAnsi"/>
          <w:color w:val="000000"/>
          <w:szCs w:val="21"/>
        </w:rPr>
      </w:pPr>
      <w:r w:rsidRPr="0066124B">
        <w:rPr>
          <w:rFonts w:eastAsiaTheme="minorHAnsi" w:hint="eastAsia"/>
          <w:color w:val="000000"/>
          <w:szCs w:val="21"/>
        </w:rPr>
        <w:t>冬日里，百亩梅园万株梅，竞相绽放独</w:t>
      </w:r>
      <w:proofErr w:type="gramStart"/>
      <w:r w:rsidRPr="0066124B">
        <w:rPr>
          <w:rFonts w:eastAsiaTheme="minorHAnsi" w:hint="eastAsia"/>
          <w:color w:val="000000"/>
          <w:szCs w:val="21"/>
        </w:rPr>
        <w:t>暄妍</w:t>
      </w:r>
      <w:proofErr w:type="gramEnd"/>
      <w:r w:rsidRPr="0066124B">
        <w:rPr>
          <w:rFonts w:eastAsiaTheme="minorHAnsi" w:hint="eastAsia"/>
          <w:color w:val="000000"/>
          <w:szCs w:val="21"/>
        </w:rPr>
        <w:t>，一树一树的梅花或红、或粉、或白，占尽风情，满园暗香浮动，沁人心脾。此时，昆明最重要的花事便是"龙泉探梅"了，人们纷纷至黑龙潭赏梅花、闻梅香、寻梅韵，领略中华传统的梅文化。</w:t>
      </w:r>
    </w:p>
    <w:p w14:paraId="6D550E1E" w14:textId="33335F47" w:rsidR="0066124B" w:rsidRDefault="0066124B" w:rsidP="0066124B">
      <w:pPr>
        <w:rPr>
          <w:rFonts w:eastAsiaTheme="minorHAnsi"/>
          <w:color w:val="000000"/>
          <w:szCs w:val="21"/>
        </w:rPr>
      </w:pPr>
      <w:r>
        <w:rPr>
          <w:rFonts w:eastAsiaTheme="minorHAnsi" w:hint="eastAsia"/>
          <w:color w:val="000000"/>
          <w:szCs w:val="21"/>
        </w:rPr>
        <w:t>景点图片：</w:t>
      </w:r>
    </w:p>
    <w:p w14:paraId="54DAE7C1" w14:textId="3415B957" w:rsidR="0066124B" w:rsidRPr="0066124B" w:rsidRDefault="0066124B" w:rsidP="0066124B">
      <w:pPr>
        <w:rPr>
          <w:rFonts w:eastAsiaTheme="minorHAnsi" w:hint="eastAsia"/>
          <w:szCs w:val="21"/>
        </w:rPr>
      </w:pPr>
      <w:r>
        <w:rPr>
          <w:rFonts w:eastAsiaTheme="minorHAnsi" w:hint="eastAsia"/>
          <w:noProof/>
          <w:szCs w:val="21"/>
        </w:rPr>
        <w:lastRenderedPageBreak/>
        <w:drawing>
          <wp:inline distT="0" distB="0" distL="0" distR="0" wp14:anchorId="3646D4FE" wp14:editId="6C933D84">
            <wp:extent cx="5274310" cy="296418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noProof/>
          <w:szCs w:val="21"/>
        </w:rPr>
        <w:drawing>
          <wp:inline distT="0" distB="0" distL="0" distR="0" wp14:anchorId="1A00AF5F" wp14:editId="46F9A3C3">
            <wp:extent cx="5274310" cy="296418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noProof/>
          <w:szCs w:val="21"/>
        </w:rPr>
        <w:lastRenderedPageBreak/>
        <w:drawing>
          <wp:inline distT="0" distB="0" distL="0" distR="0" wp14:anchorId="710D4124" wp14:editId="5DEBF8F1">
            <wp:extent cx="5274310" cy="296418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noProof/>
          <w:szCs w:val="21"/>
        </w:rPr>
        <w:drawing>
          <wp:inline distT="0" distB="0" distL="0" distR="0" wp14:anchorId="4074093C" wp14:editId="3C74866F">
            <wp:extent cx="5274310" cy="296418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0CFDB" w14:textId="22BFB339" w:rsidR="00136AC9" w:rsidRDefault="00136AC9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2F4B5299" wp14:editId="4D744A1E">
            <wp:extent cx="5274310" cy="527431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27D04" w14:textId="305BC322" w:rsidR="004C143A" w:rsidRDefault="004C143A">
      <w:r>
        <w:rPr>
          <w:rFonts w:hint="eastAsia"/>
        </w:rPr>
        <w:t>（轿子雪山）</w:t>
      </w:r>
    </w:p>
    <w:p w14:paraId="4B59AAEB" w14:textId="19291F5F" w:rsidR="004C143A" w:rsidRDefault="0066124B">
      <w:pPr>
        <w:rPr>
          <w:rFonts w:eastAsiaTheme="minorHAnsi"/>
          <w:color w:val="121212"/>
          <w:szCs w:val="21"/>
          <w:shd w:val="clear" w:color="auto" w:fill="FFFFFF"/>
        </w:rPr>
      </w:pPr>
      <w:r>
        <w:rPr>
          <w:rFonts w:hint="eastAsia"/>
        </w:rPr>
        <w:t>简短介绍：</w:t>
      </w:r>
      <w:r w:rsidR="00563685" w:rsidRPr="00563685">
        <w:rPr>
          <w:rFonts w:eastAsiaTheme="minorHAnsi" w:hint="eastAsia"/>
          <w:color w:val="121212"/>
          <w:szCs w:val="21"/>
          <w:shd w:val="clear" w:color="auto" w:fill="FFFFFF"/>
        </w:rPr>
        <w:t>东川轿子雪山是云南省级自然保护区，海拔4223米，有“滇中第一山”的美誉，因山顶形似轿子，故称为“轿子雪山”</w:t>
      </w:r>
      <w:r w:rsidR="00563685">
        <w:rPr>
          <w:rFonts w:eastAsiaTheme="minorHAnsi" w:hint="eastAsia"/>
          <w:color w:val="121212"/>
          <w:szCs w:val="21"/>
          <w:shd w:val="clear" w:color="auto" w:fill="FFFFFF"/>
        </w:rPr>
        <w:t>。</w:t>
      </w:r>
    </w:p>
    <w:p w14:paraId="59A535E9" w14:textId="09641A74" w:rsidR="00563685" w:rsidRDefault="00563685">
      <w:pPr>
        <w:rPr>
          <w:rFonts w:eastAsiaTheme="minorHAnsi"/>
          <w:color w:val="121212"/>
          <w:szCs w:val="21"/>
          <w:shd w:val="clear" w:color="auto" w:fill="FFFFFF"/>
        </w:rPr>
      </w:pPr>
      <w:r>
        <w:rPr>
          <w:rFonts w:eastAsiaTheme="minorHAnsi" w:hint="eastAsia"/>
          <w:color w:val="121212"/>
          <w:szCs w:val="21"/>
          <w:shd w:val="clear" w:color="auto" w:fill="FFFFFF"/>
        </w:rPr>
        <w:t>正文：</w:t>
      </w:r>
    </w:p>
    <w:p w14:paraId="519B8121" w14:textId="77777777" w:rsidR="00563685" w:rsidRPr="00563685" w:rsidRDefault="00563685" w:rsidP="00563685">
      <w:pPr>
        <w:ind w:firstLineChars="200" w:firstLine="420"/>
        <w:rPr>
          <w:rFonts w:eastAsiaTheme="minorHAnsi"/>
          <w:color w:val="121212"/>
          <w:szCs w:val="21"/>
          <w:shd w:val="clear" w:color="auto" w:fill="FFFFFF"/>
        </w:rPr>
      </w:pPr>
      <w:r w:rsidRPr="00563685">
        <w:rPr>
          <w:rFonts w:eastAsiaTheme="minorHAnsi" w:hint="eastAsia"/>
          <w:color w:val="121212"/>
          <w:szCs w:val="21"/>
          <w:shd w:val="clear" w:color="auto" w:fill="FFFFFF"/>
        </w:rPr>
        <w:t>东川轿子雪山古称“绛云露山”，南诏仿效中原封岳而称之为“东岳”，属乌蒙山</w:t>
      </w:r>
      <w:proofErr w:type="gramStart"/>
      <w:r w:rsidRPr="00563685">
        <w:rPr>
          <w:rFonts w:eastAsiaTheme="minorHAnsi" w:hint="eastAsia"/>
          <w:color w:val="121212"/>
          <w:szCs w:val="21"/>
          <w:shd w:val="clear" w:color="auto" w:fill="FFFFFF"/>
        </w:rPr>
        <w:t>余脉拱王山系</w:t>
      </w:r>
      <w:proofErr w:type="gramEnd"/>
      <w:r w:rsidRPr="00563685">
        <w:rPr>
          <w:rFonts w:eastAsiaTheme="minorHAnsi" w:hint="eastAsia"/>
          <w:color w:val="121212"/>
          <w:szCs w:val="21"/>
          <w:shd w:val="clear" w:color="auto" w:fill="FFFFFF"/>
        </w:rPr>
        <w:t>，位于东川区西北部，</w:t>
      </w:r>
      <w:r w:rsidRPr="00563685">
        <w:rPr>
          <w:rFonts w:eastAsiaTheme="minorHAnsi"/>
          <w:color w:val="333333"/>
          <w:szCs w:val="21"/>
          <w:shd w:val="clear" w:color="auto" w:fill="FFFFFF"/>
        </w:rPr>
        <w:t>是滇中典型的山岳形冰川地貌景观</w:t>
      </w:r>
      <w:r w:rsidRPr="00563685">
        <w:rPr>
          <w:rFonts w:eastAsiaTheme="minorHAnsi" w:hint="eastAsia"/>
          <w:color w:val="121212"/>
          <w:szCs w:val="21"/>
          <w:shd w:val="clear" w:color="auto" w:fill="FFFFFF"/>
        </w:rPr>
        <w:t>。</w:t>
      </w:r>
    </w:p>
    <w:p w14:paraId="55B5BA22" w14:textId="77777777" w:rsidR="00563685" w:rsidRPr="00563685" w:rsidRDefault="00563685" w:rsidP="00563685">
      <w:pPr>
        <w:ind w:firstLineChars="200" w:firstLine="420"/>
        <w:rPr>
          <w:rFonts w:eastAsiaTheme="minorHAnsi"/>
          <w:color w:val="121212"/>
          <w:szCs w:val="21"/>
          <w:shd w:val="clear" w:color="auto" w:fill="FFFFFF"/>
        </w:rPr>
      </w:pPr>
      <w:r w:rsidRPr="00563685">
        <w:rPr>
          <w:rFonts w:eastAsiaTheme="minorHAnsi" w:hint="eastAsia"/>
          <w:color w:val="121212"/>
          <w:szCs w:val="21"/>
          <w:shd w:val="clear" w:color="auto" w:fill="FFFFFF"/>
        </w:rPr>
        <w:t>二月时分，雪花飘飘的轿子雪山，冰瀑高悬，登山探险，踏雪观景是难得的体验</w:t>
      </w:r>
      <w:r w:rsidRPr="00563685">
        <w:rPr>
          <w:rFonts w:eastAsiaTheme="minorHAnsi" w:cs="宋体"/>
          <w:kern w:val="0"/>
          <w:szCs w:val="21"/>
        </w:rPr>
        <w:t>，</w:t>
      </w:r>
      <w:proofErr w:type="gramStart"/>
      <w:r w:rsidRPr="00563685">
        <w:rPr>
          <w:rFonts w:eastAsiaTheme="minorHAnsi" w:cs="宋体"/>
          <w:kern w:val="0"/>
          <w:szCs w:val="21"/>
        </w:rPr>
        <w:t>沟壑林</w:t>
      </w:r>
      <w:proofErr w:type="gramEnd"/>
      <w:r w:rsidRPr="00563685">
        <w:rPr>
          <w:rFonts w:eastAsiaTheme="minorHAnsi" w:cs="宋体"/>
          <w:kern w:val="0"/>
          <w:szCs w:val="21"/>
        </w:rPr>
        <w:t>原中，悬崖峭壁上，雪和水以冰的形式存在着，似凝固的音符或似银河落九天，把流动的水和悬挂的雪雕塑在昆明市的最高峰，一挂又一挂的冰瀑，巨大无比，坚硬无比，从</w:t>
      </w:r>
      <w:proofErr w:type="gramStart"/>
      <w:r w:rsidRPr="00563685">
        <w:rPr>
          <w:rFonts w:eastAsiaTheme="minorHAnsi" w:cs="宋体"/>
          <w:kern w:val="0"/>
          <w:szCs w:val="21"/>
        </w:rPr>
        <w:t>崖际倾</w:t>
      </w:r>
      <w:proofErr w:type="gramEnd"/>
      <w:r w:rsidRPr="00563685">
        <w:rPr>
          <w:rFonts w:eastAsiaTheme="minorHAnsi" w:cs="宋体"/>
          <w:kern w:val="0"/>
          <w:szCs w:val="21"/>
        </w:rPr>
        <w:t>泄而下将你震撼在神山仙野。那些或洁白或淡蓝的冰柱冰爪、冰花冰帘，大气天成，流畅无比，让天下雕塑大师汗颜。轿子山是中国纬度较低的季节性雪山，也是距中国南方各省及东南亚、港、澳、台最近的冬季雪山旅游景区，是开展冬季冰雪旅游、</w:t>
      </w:r>
      <w:hyperlink r:id="rId10" w:tgtFrame="_blank" w:history="1">
        <w:r w:rsidRPr="00563685">
          <w:rPr>
            <w:rFonts w:eastAsiaTheme="minorHAnsi" w:cs="宋体"/>
            <w:kern w:val="0"/>
            <w:szCs w:val="21"/>
          </w:rPr>
          <w:t>冰雪体育运动</w:t>
        </w:r>
      </w:hyperlink>
      <w:r w:rsidRPr="00563685">
        <w:rPr>
          <w:rFonts w:eastAsiaTheme="minorHAnsi" w:cs="宋体"/>
          <w:kern w:val="0"/>
          <w:szCs w:val="21"/>
        </w:rPr>
        <w:t>的理想之地。</w:t>
      </w:r>
    </w:p>
    <w:p w14:paraId="37B2A0D0" w14:textId="7F0E2926" w:rsidR="00563685" w:rsidRDefault="00563685" w:rsidP="00563685">
      <w:pPr>
        <w:ind w:firstLineChars="200" w:firstLine="420"/>
        <w:rPr>
          <w:rFonts w:eastAsiaTheme="minorHAnsi" w:cs="宋体"/>
          <w:kern w:val="0"/>
          <w:szCs w:val="21"/>
        </w:rPr>
      </w:pPr>
      <w:r w:rsidRPr="00563685">
        <w:rPr>
          <w:rFonts w:eastAsiaTheme="minorHAnsi" w:cs="宋体"/>
          <w:kern w:val="0"/>
          <w:szCs w:val="21"/>
        </w:rPr>
        <w:t>在云南省范围内，禄劝轿子山几乎荟萃了最著名的景观，拥有碧塔海般的静谧湖水，玉龙雪山般的雪原，高黎贡山的杜鹃花海，</w:t>
      </w:r>
      <w:hyperlink r:id="rId11" w:tgtFrame="_blank" w:history="1">
        <w:proofErr w:type="gramStart"/>
        <w:r w:rsidRPr="00563685">
          <w:rPr>
            <w:rFonts w:eastAsiaTheme="minorHAnsi" w:cs="宋体"/>
            <w:kern w:val="0"/>
            <w:szCs w:val="21"/>
          </w:rPr>
          <w:t>黄连河</w:t>
        </w:r>
        <w:proofErr w:type="gramEnd"/>
        <w:r w:rsidRPr="00563685">
          <w:rPr>
            <w:rFonts w:eastAsiaTheme="minorHAnsi" w:cs="宋体"/>
            <w:kern w:val="0"/>
            <w:szCs w:val="21"/>
          </w:rPr>
          <w:t>景区</w:t>
        </w:r>
      </w:hyperlink>
      <w:r w:rsidRPr="00563685">
        <w:rPr>
          <w:rFonts w:eastAsiaTheme="minorHAnsi" w:cs="宋体"/>
          <w:kern w:val="0"/>
          <w:szCs w:val="21"/>
        </w:rPr>
        <w:t>的瀑布群，香格里拉的草甸等，是云南高原自然景观的一个缩影，是以高寒景观、冰雪景观、杜鹃花海为核心的生态康体旅游区。</w:t>
      </w:r>
    </w:p>
    <w:p w14:paraId="5D4DA28B" w14:textId="15BC4470" w:rsidR="00563685" w:rsidRDefault="00563685" w:rsidP="00563685">
      <w:pPr>
        <w:rPr>
          <w:rFonts w:eastAsiaTheme="minorHAnsi" w:cs="宋体"/>
          <w:kern w:val="0"/>
          <w:szCs w:val="21"/>
        </w:rPr>
      </w:pPr>
      <w:r>
        <w:rPr>
          <w:rFonts w:eastAsiaTheme="minorHAnsi" w:cs="宋体" w:hint="eastAsia"/>
          <w:kern w:val="0"/>
          <w:szCs w:val="21"/>
        </w:rPr>
        <w:t>景点图片：</w:t>
      </w:r>
    </w:p>
    <w:p w14:paraId="729A30AF" w14:textId="4EDA42D2" w:rsidR="00563685" w:rsidRPr="00563685" w:rsidRDefault="00563685" w:rsidP="00563685">
      <w:pPr>
        <w:rPr>
          <w:rFonts w:eastAsiaTheme="minorHAnsi" w:hint="eastAsia"/>
          <w:color w:val="121212"/>
          <w:szCs w:val="21"/>
          <w:shd w:val="clear" w:color="auto" w:fill="FFFFFF"/>
        </w:rPr>
      </w:pPr>
      <w:r>
        <w:rPr>
          <w:rFonts w:eastAsiaTheme="minorHAnsi" w:hint="eastAsia"/>
          <w:noProof/>
          <w:color w:val="121212"/>
          <w:szCs w:val="21"/>
          <w:shd w:val="clear" w:color="auto" w:fill="FFFFFF"/>
        </w:rPr>
        <w:lastRenderedPageBreak/>
        <w:drawing>
          <wp:inline distT="0" distB="0" distL="0" distR="0" wp14:anchorId="0607F4CD" wp14:editId="0939F6CF">
            <wp:extent cx="5274310" cy="296418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noProof/>
          <w:color w:val="121212"/>
          <w:szCs w:val="21"/>
          <w:shd w:val="clear" w:color="auto" w:fill="FFFFFF"/>
        </w:rPr>
        <w:drawing>
          <wp:inline distT="0" distB="0" distL="0" distR="0" wp14:anchorId="01610D83" wp14:editId="09CF2427">
            <wp:extent cx="5274310" cy="296418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noProof/>
          <w:color w:val="121212"/>
          <w:szCs w:val="21"/>
          <w:shd w:val="clear" w:color="auto" w:fill="FFFFFF"/>
        </w:rPr>
        <w:lastRenderedPageBreak/>
        <w:drawing>
          <wp:inline distT="0" distB="0" distL="0" distR="0" wp14:anchorId="6D176E56" wp14:editId="309B5904">
            <wp:extent cx="5274310" cy="296418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noProof/>
          <w:color w:val="121212"/>
          <w:szCs w:val="21"/>
          <w:shd w:val="clear" w:color="auto" w:fill="FFFFFF"/>
        </w:rPr>
        <w:drawing>
          <wp:inline distT="0" distB="0" distL="0" distR="0" wp14:anchorId="26424982" wp14:editId="300293B0">
            <wp:extent cx="5274310" cy="296418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789B6" w14:textId="5AD02C12" w:rsidR="00563685" w:rsidRPr="00563685" w:rsidRDefault="00563685" w:rsidP="00563685">
      <w:pPr>
        <w:ind w:firstLineChars="200" w:firstLine="420"/>
        <w:rPr>
          <w:rFonts w:hint="eastAsia"/>
        </w:rPr>
      </w:pPr>
    </w:p>
    <w:p w14:paraId="6750557B" w14:textId="760CA841" w:rsidR="00136AC9" w:rsidRDefault="00136AC9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5E9FC9EF" wp14:editId="5722CB1A">
            <wp:extent cx="5274310" cy="5274310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C9585" w14:textId="7E279D2A" w:rsidR="004C143A" w:rsidRDefault="004C143A">
      <w:r>
        <w:rPr>
          <w:rFonts w:hint="eastAsia"/>
        </w:rPr>
        <w:t>（海埂大坝）</w:t>
      </w:r>
    </w:p>
    <w:p w14:paraId="50C53FA1" w14:textId="391C8E58" w:rsidR="004C143A" w:rsidRDefault="00563685">
      <w:pPr>
        <w:rPr>
          <w:rFonts w:eastAsiaTheme="minorHAnsi"/>
          <w:color w:val="333333"/>
          <w:szCs w:val="21"/>
        </w:rPr>
      </w:pPr>
      <w:r>
        <w:rPr>
          <w:rFonts w:hint="eastAsia"/>
        </w:rPr>
        <w:t>简短介绍：</w:t>
      </w:r>
      <w:r w:rsidRPr="00563685">
        <w:rPr>
          <w:rFonts w:eastAsiaTheme="minorHAnsi"/>
          <w:color w:val="333333"/>
          <w:szCs w:val="21"/>
        </w:rPr>
        <w:t>海埂公园位于滇池的东畔，是一处风光秀美的公园，也是滇池的主要观赏地。海埂顾名思义，就是</w:t>
      </w:r>
      <w:proofErr w:type="gramStart"/>
      <w:r w:rsidRPr="00563685">
        <w:rPr>
          <w:rFonts w:eastAsiaTheme="minorHAnsi"/>
          <w:color w:val="333333"/>
          <w:szCs w:val="21"/>
        </w:rPr>
        <w:t>指深入</w:t>
      </w:r>
      <w:proofErr w:type="gramEnd"/>
      <w:r w:rsidRPr="00563685">
        <w:rPr>
          <w:rFonts w:eastAsiaTheme="minorHAnsi"/>
          <w:color w:val="333333"/>
          <w:szCs w:val="21"/>
        </w:rPr>
        <w:t>滇池中的一道长堤，这条堤坝把滇池分成了两片湖泊。</w:t>
      </w:r>
    </w:p>
    <w:p w14:paraId="178D9805" w14:textId="05677D8F" w:rsidR="00563685" w:rsidRDefault="00563685">
      <w:pPr>
        <w:rPr>
          <w:rFonts w:eastAsiaTheme="minorHAnsi"/>
          <w:color w:val="333333"/>
          <w:szCs w:val="21"/>
        </w:rPr>
      </w:pPr>
      <w:r>
        <w:rPr>
          <w:rFonts w:eastAsiaTheme="minorHAnsi" w:hint="eastAsia"/>
          <w:color w:val="333333"/>
          <w:szCs w:val="21"/>
        </w:rPr>
        <w:t>正文：</w:t>
      </w:r>
    </w:p>
    <w:p w14:paraId="6E489151" w14:textId="74052A0A" w:rsidR="00563685" w:rsidRPr="00563685" w:rsidRDefault="00563685">
      <w:pPr>
        <w:rPr>
          <w:rFonts w:eastAsiaTheme="minorHAnsi"/>
          <w:szCs w:val="21"/>
        </w:rPr>
      </w:pPr>
      <w:r w:rsidRPr="00563685">
        <w:rPr>
          <w:rFonts w:eastAsiaTheme="minorHAnsi"/>
          <w:szCs w:val="21"/>
        </w:rPr>
        <w:t>滇池，亦称</w:t>
      </w:r>
      <w:hyperlink r:id="rId17" w:tgtFrame="_blank" w:history="1">
        <w:r w:rsidRPr="00563685">
          <w:rPr>
            <w:rFonts w:eastAsiaTheme="minorHAnsi"/>
            <w:szCs w:val="21"/>
          </w:rPr>
          <w:t>昆明湖</w:t>
        </w:r>
      </w:hyperlink>
      <w:r w:rsidRPr="00563685">
        <w:rPr>
          <w:rFonts w:eastAsiaTheme="minorHAnsi"/>
          <w:szCs w:val="21"/>
        </w:rPr>
        <w:t>、昆明池、滇南泽、滇海</w:t>
      </w:r>
      <w:r w:rsidRPr="00563685">
        <w:rPr>
          <w:rFonts w:eastAsiaTheme="minorHAnsi" w:hint="eastAsia"/>
          <w:szCs w:val="21"/>
        </w:rPr>
        <w:t>，</w:t>
      </w:r>
      <w:r w:rsidRPr="00563685">
        <w:rPr>
          <w:rFonts w:eastAsiaTheme="minorHAnsi"/>
          <w:szCs w:val="21"/>
        </w:rPr>
        <w:t>在昆明市西南，有</w:t>
      </w:r>
      <w:hyperlink r:id="rId18" w:tgtFrame="_blank" w:history="1">
        <w:r w:rsidRPr="00563685">
          <w:rPr>
            <w:rFonts w:eastAsiaTheme="minorHAnsi"/>
            <w:szCs w:val="21"/>
          </w:rPr>
          <w:t>盘龙江</w:t>
        </w:r>
      </w:hyperlink>
      <w:r w:rsidRPr="00563685">
        <w:rPr>
          <w:rFonts w:eastAsiaTheme="minorHAnsi"/>
          <w:szCs w:val="21"/>
        </w:rPr>
        <w:t>等河流注入</w:t>
      </w:r>
      <w:r w:rsidRPr="00563685">
        <w:rPr>
          <w:rFonts w:eastAsiaTheme="minorHAnsi" w:hint="eastAsia"/>
          <w:szCs w:val="21"/>
        </w:rPr>
        <w:t>。</w:t>
      </w:r>
      <w:r w:rsidRPr="00563685">
        <w:rPr>
          <w:rFonts w:eastAsiaTheme="minorHAnsi"/>
          <w:szCs w:val="21"/>
        </w:rPr>
        <w:t>滇池风光秀丽，为中国</w:t>
      </w:r>
      <w:hyperlink r:id="rId19" w:tgtFrame="_blank" w:history="1">
        <w:r w:rsidRPr="00563685">
          <w:rPr>
            <w:rFonts w:eastAsiaTheme="minorHAnsi"/>
            <w:szCs w:val="21"/>
          </w:rPr>
          <w:t>国家级旅游度假区</w:t>
        </w:r>
      </w:hyperlink>
      <w:r w:rsidRPr="00563685">
        <w:rPr>
          <w:rFonts w:eastAsiaTheme="minorHAnsi"/>
          <w:szCs w:val="21"/>
        </w:rPr>
        <w:t>。四周有云南民族村、云南民族博物馆、西山华亭寺、太华寺、三清阁、龙门、筇竹寺、大观楼及晋宁盘龙寺、郑和公园等风景区。度假区占地面积18平方公里。</w:t>
      </w:r>
    </w:p>
    <w:p w14:paraId="3A61243F" w14:textId="709BAEA7" w:rsidR="00563685" w:rsidRPr="00563685" w:rsidRDefault="00563685" w:rsidP="00563685">
      <w:pPr>
        <w:pStyle w:val="inset-p"/>
        <w:shd w:val="clear" w:color="auto" w:fill="FFFFFF"/>
        <w:spacing w:before="0" w:beforeAutospacing="0" w:after="0" w:afterAutospacing="0"/>
        <w:ind w:firstLineChars="200" w:firstLine="420"/>
        <w:jc w:val="both"/>
        <w:rPr>
          <w:rFonts w:asciiTheme="minorHAnsi" w:eastAsiaTheme="minorHAnsi" w:hAnsiTheme="minorHAnsi"/>
          <w:color w:val="333333"/>
          <w:sz w:val="21"/>
          <w:szCs w:val="21"/>
        </w:rPr>
      </w:pPr>
      <w:r w:rsidRPr="00563685">
        <w:rPr>
          <w:rFonts w:asciiTheme="minorHAnsi" w:eastAsiaTheme="minorHAnsi" w:hAnsiTheme="minorHAnsi"/>
          <w:color w:val="333333"/>
          <w:sz w:val="21"/>
          <w:szCs w:val="21"/>
        </w:rPr>
        <w:t>这里沿湖绿树婆娑，搭配了橙黄色的步道，各种色彩鲜亮的雕塑，环境清新优美。如今堤坝两侧种植</w:t>
      </w:r>
      <w:proofErr w:type="gramStart"/>
      <w:r w:rsidRPr="00563685">
        <w:rPr>
          <w:rFonts w:asciiTheme="minorHAnsi" w:eastAsiaTheme="minorHAnsi" w:hAnsiTheme="minorHAnsi"/>
          <w:color w:val="333333"/>
          <w:sz w:val="21"/>
          <w:szCs w:val="21"/>
        </w:rPr>
        <w:t>了草</w:t>
      </w:r>
      <w:proofErr w:type="gramEnd"/>
      <w:r w:rsidRPr="00563685">
        <w:rPr>
          <w:rFonts w:asciiTheme="minorHAnsi" w:eastAsiaTheme="minorHAnsi" w:hAnsiTheme="minorHAnsi"/>
          <w:color w:val="333333"/>
          <w:sz w:val="21"/>
          <w:szCs w:val="21"/>
        </w:rPr>
        <w:t>坪，沿着堤坝到湖中游览观光感觉十分不错。</w:t>
      </w:r>
    </w:p>
    <w:p w14:paraId="1F88287E" w14:textId="0E580FCA" w:rsidR="00563685" w:rsidRPr="00563685" w:rsidRDefault="00563685" w:rsidP="00563685">
      <w:pPr>
        <w:pStyle w:val="inset-p"/>
        <w:shd w:val="clear" w:color="auto" w:fill="FFFFFF"/>
        <w:spacing w:before="0" w:beforeAutospacing="0" w:after="0" w:afterAutospacing="0"/>
        <w:ind w:firstLineChars="200" w:firstLine="420"/>
        <w:jc w:val="both"/>
        <w:rPr>
          <w:rFonts w:asciiTheme="minorHAnsi" w:eastAsiaTheme="minorHAnsi" w:hAnsiTheme="minorHAnsi" w:hint="eastAsia"/>
          <w:color w:val="121212"/>
          <w:sz w:val="21"/>
          <w:szCs w:val="21"/>
          <w:shd w:val="clear" w:color="auto" w:fill="FFFFFF"/>
        </w:rPr>
      </w:pPr>
      <w:r w:rsidRPr="00563685">
        <w:rPr>
          <w:rFonts w:asciiTheme="minorHAnsi" w:eastAsiaTheme="minorHAnsi" w:hAnsiTheme="minorHAnsi"/>
          <w:color w:val="333333"/>
          <w:sz w:val="21"/>
          <w:szCs w:val="21"/>
        </w:rPr>
        <w:t>每年冬天，滇池都是红嘴鸥栖息的乐园，</w:t>
      </w:r>
      <w:r w:rsidRPr="00563685">
        <w:rPr>
          <w:rFonts w:asciiTheme="minorHAnsi" w:eastAsiaTheme="minorHAnsi" w:hAnsiTheme="minorHAnsi" w:hint="eastAsia"/>
          <w:color w:val="121212"/>
          <w:sz w:val="21"/>
          <w:szCs w:val="21"/>
          <w:shd w:val="clear" w:color="auto" w:fill="FFFFFF"/>
        </w:rPr>
        <w:t>红嘴</w:t>
      </w:r>
      <w:proofErr w:type="gramStart"/>
      <w:r w:rsidRPr="00563685">
        <w:rPr>
          <w:rFonts w:asciiTheme="minorHAnsi" w:eastAsiaTheme="minorHAnsi" w:hAnsiTheme="minorHAnsi" w:hint="eastAsia"/>
          <w:color w:val="121212"/>
          <w:sz w:val="21"/>
          <w:szCs w:val="21"/>
          <w:shd w:val="clear" w:color="auto" w:fill="FFFFFF"/>
        </w:rPr>
        <w:t>鸥已经</w:t>
      </w:r>
      <w:proofErr w:type="gramEnd"/>
      <w:r w:rsidRPr="00563685">
        <w:rPr>
          <w:rFonts w:asciiTheme="minorHAnsi" w:eastAsiaTheme="minorHAnsi" w:hAnsiTheme="minorHAnsi" w:hint="eastAsia"/>
          <w:color w:val="121212"/>
          <w:sz w:val="21"/>
          <w:szCs w:val="21"/>
          <w:shd w:val="clear" w:color="auto" w:fill="FFFFFF"/>
        </w:rPr>
        <w:t>成了昆明冬日旅游的一张名片，无数外地游客慕名而来昆明，在滇池旁边流连忘返，主要的时间就是花在这群快乐的飞鸟精灵上，以消遣春城闲暇时光。</w:t>
      </w:r>
    </w:p>
    <w:p w14:paraId="052AAD75" w14:textId="16763A25" w:rsidR="00563685" w:rsidRDefault="00563685">
      <w:r>
        <w:rPr>
          <w:rFonts w:hint="eastAsia"/>
        </w:rPr>
        <w:t>景点图片：</w:t>
      </w:r>
    </w:p>
    <w:p w14:paraId="50A15736" w14:textId="2C04EDD0" w:rsidR="00563685" w:rsidRPr="00563685" w:rsidRDefault="00563685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4E38EC2B" wp14:editId="47BBC6A3">
            <wp:extent cx="5274310" cy="296418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666776F" wp14:editId="2CD4765D">
            <wp:extent cx="5274310" cy="2964180"/>
            <wp:effectExtent l="0" t="0" r="254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329DDD6" wp14:editId="04798440">
            <wp:extent cx="5274310" cy="296418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4240440" wp14:editId="780BAC60">
            <wp:extent cx="5274310" cy="2964180"/>
            <wp:effectExtent l="0" t="0" r="254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41B9" w14:textId="3019653E" w:rsidR="00136AC9" w:rsidRDefault="00136AC9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594DB79D" wp14:editId="2469ED22">
            <wp:extent cx="5274310" cy="5274310"/>
            <wp:effectExtent l="0" t="0" r="254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4DDCB" w14:textId="70563808" w:rsidR="004C143A" w:rsidRDefault="004C143A">
      <w:r>
        <w:rPr>
          <w:rFonts w:hint="eastAsia"/>
        </w:rPr>
        <w:t>（安宁温泉）</w:t>
      </w:r>
    </w:p>
    <w:p w14:paraId="36B0790D" w14:textId="39D6DF8A" w:rsidR="004C143A" w:rsidRDefault="00104340">
      <w:pPr>
        <w:rPr>
          <w:rFonts w:ascii="Helvetica" w:hAnsi="Helvetica" w:cs="Helvetica"/>
          <w:color w:val="333333"/>
          <w:szCs w:val="21"/>
          <w:shd w:val="clear" w:color="auto" w:fill="FFFFFF"/>
        </w:rPr>
      </w:pPr>
      <w:r>
        <w:rPr>
          <w:rFonts w:hint="eastAsia"/>
        </w:rPr>
        <w:t>简短介绍：</w:t>
      </w:r>
      <w:r w:rsidR="00A5678B">
        <w:rPr>
          <w:rFonts w:ascii="Helvetica" w:hAnsi="Helvetica" w:cs="Helvetica"/>
          <w:color w:val="333333"/>
          <w:szCs w:val="21"/>
          <w:shd w:val="clear" w:color="auto" w:fill="FFFFFF"/>
        </w:rPr>
        <w:t>安宁温泉又名碧玉泉，坐落在</w:t>
      </w:r>
      <w:r w:rsidR="00A5678B">
        <w:rPr>
          <w:rFonts w:hint="eastAsia"/>
        </w:rPr>
        <w:t>安宁市</w:t>
      </w:r>
      <w:r w:rsidR="00A5678B">
        <w:rPr>
          <w:rFonts w:ascii="Helvetica" w:hAnsi="Helvetica" w:cs="Helvetica"/>
          <w:color w:val="333333"/>
          <w:szCs w:val="21"/>
          <w:shd w:val="clear" w:color="auto" w:fill="FFFFFF"/>
        </w:rPr>
        <w:t>境玉泉山</w:t>
      </w:r>
      <w:proofErr w:type="gramStart"/>
      <w:r w:rsidR="00A5678B">
        <w:rPr>
          <w:rFonts w:ascii="Helvetica" w:hAnsi="Helvetica" w:cs="Helvetica"/>
          <w:color w:val="333333"/>
          <w:szCs w:val="21"/>
          <w:shd w:val="clear" w:color="auto" w:fill="FFFFFF"/>
        </w:rPr>
        <w:t>麓</w:t>
      </w:r>
      <w:proofErr w:type="gramEnd"/>
      <w:r w:rsidR="00A5678B">
        <w:rPr>
          <w:rFonts w:ascii="Helvetica" w:hAnsi="Helvetica" w:cs="Helvetica"/>
          <w:color w:val="333333"/>
          <w:szCs w:val="21"/>
          <w:shd w:val="clear" w:color="auto" w:fill="FFFFFF"/>
        </w:rPr>
        <w:t>，螳螂川（河）畔，与曹溪名刹隔江相望。温泉南面，数十公尺长的环云崖矗立路旁河边，树藤交错，洞室螺</w:t>
      </w:r>
      <w:proofErr w:type="gramStart"/>
      <w:r w:rsidR="00A5678B">
        <w:rPr>
          <w:rFonts w:ascii="Helvetica" w:hAnsi="Helvetica" w:cs="Helvetica"/>
          <w:color w:val="333333"/>
          <w:szCs w:val="21"/>
          <w:shd w:val="clear" w:color="auto" w:fill="FFFFFF"/>
        </w:rPr>
        <w:t>螺</w:t>
      </w:r>
      <w:proofErr w:type="gramEnd"/>
      <w:r w:rsidR="00A5678B">
        <w:rPr>
          <w:rFonts w:ascii="Helvetica" w:hAnsi="Helvetica" w:cs="Helvetica"/>
          <w:color w:val="333333"/>
          <w:szCs w:val="21"/>
          <w:shd w:val="clear" w:color="auto" w:fill="FFFFFF"/>
        </w:rPr>
        <w:t>，</w:t>
      </w:r>
      <w:proofErr w:type="gramStart"/>
      <w:r w:rsidR="00A5678B">
        <w:rPr>
          <w:rFonts w:ascii="Helvetica" w:hAnsi="Helvetica" w:cs="Helvetica"/>
          <w:color w:val="333333"/>
          <w:szCs w:val="21"/>
          <w:shd w:val="clear" w:color="auto" w:fill="FFFFFF"/>
        </w:rPr>
        <w:t>历代韵土的</w:t>
      </w:r>
      <w:proofErr w:type="gramEnd"/>
      <w:r w:rsidR="00A5678B">
        <w:rPr>
          <w:rFonts w:ascii="Helvetica" w:hAnsi="Helvetica" w:cs="Helvetica"/>
          <w:color w:val="333333"/>
          <w:szCs w:val="21"/>
          <w:shd w:val="clear" w:color="auto" w:fill="FFFFFF"/>
        </w:rPr>
        <w:t>摩岩石刻荟萃成海。</w:t>
      </w:r>
    </w:p>
    <w:p w14:paraId="034A7EB0" w14:textId="3D8C3037" w:rsidR="00A5678B" w:rsidRDefault="00A5678B">
      <w:pPr>
        <w:rPr>
          <w:rFonts w:ascii="Helvetica" w:hAnsi="Helvetica" w:cs="Helvetica"/>
          <w:color w:val="333333"/>
          <w:szCs w:val="21"/>
          <w:shd w:val="clear" w:color="auto" w:fill="FFFFFF"/>
        </w:rPr>
      </w:pPr>
      <w:r>
        <w:rPr>
          <w:rFonts w:ascii="Helvetica" w:hAnsi="Helvetica" w:cs="Helvetica" w:hint="eastAsia"/>
          <w:color w:val="333333"/>
          <w:szCs w:val="21"/>
          <w:shd w:val="clear" w:color="auto" w:fill="FFFFFF"/>
        </w:rPr>
        <w:t>正文：</w:t>
      </w:r>
    </w:p>
    <w:p w14:paraId="462272C4" w14:textId="230CA33F" w:rsidR="00A5678B" w:rsidRDefault="00A5678B" w:rsidP="00A5678B">
      <w:pPr>
        <w:ind w:firstLineChars="200" w:firstLine="420"/>
        <w:rPr>
          <w:rFonts w:ascii="Helvetica" w:hAnsi="Helvetica" w:cs="Helvetica"/>
          <w:color w:val="333333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Cs w:val="21"/>
          <w:shd w:val="clear" w:color="auto" w:fill="FFFFFF"/>
        </w:rPr>
        <w:t>安宁温泉相传在</w:t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1400</w:t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多年前东汉时期已发现。这里山川秀丽、盆塘泉水、深可及腹。由于泉水水色湛绿，光洁如碧玉，故有</w:t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“</w:t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碧玉泉</w:t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”</w:t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之称。</w:t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如今，安宁温泉区内有民族风格的宾馆、设备完备的疗养院、大型商场及饭店，是鸟语花香的旅游胜地。据悉，安宁温泉疗养院还有高中频电疗、静电治疗、光疗、按摩、针灸、脉冲水疗按摩机等，水疗有全身浸浴、半身浸浴、上行沐浴、周围淋浴、雨状浴、雾状浴等，成为集休闲、养生、治疗为一体的温泉度假区</w:t>
      </w:r>
      <w:r>
        <w:rPr>
          <w:rFonts w:ascii="Helvetica" w:hAnsi="Helvetica" w:cs="Helvetica" w:hint="eastAsia"/>
          <w:color w:val="333333"/>
          <w:szCs w:val="21"/>
          <w:shd w:val="clear" w:color="auto" w:fill="FFFFFF"/>
        </w:rPr>
        <w:t>。</w:t>
      </w:r>
    </w:p>
    <w:p w14:paraId="36DF688D" w14:textId="52C74BCF" w:rsidR="00A5678B" w:rsidRDefault="00A5678B" w:rsidP="00A5678B">
      <w:pPr>
        <w:ind w:firstLineChars="200" w:firstLine="420"/>
        <w:rPr>
          <w:rFonts w:ascii="Helvetica" w:hAnsi="Helvetica" w:cs="Helvetica"/>
          <w:color w:val="333333"/>
          <w:szCs w:val="21"/>
          <w:shd w:val="clear" w:color="auto" w:fill="FFFFFF"/>
        </w:rPr>
      </w:pPr>
      <w:r>
        <w:rPr>
          <w:rFonts w:ascii="Helvetica" w:hAnsi="Helvetica" w:cs="Helvetica" w:hint="eastAsia"/>
          <w:color w:val="333333"/>
          <w:szCs w:val="21"/>
          <w:shd w:val="clear" w:color="auto" w:fill="FFFFFF"/>
        </w:rPr>
        <w:t>严寒的冬日里，泡在温暖的温泉里，</w:t>
      </w:r>
      <w:r w:rsidR="00785DAC">
        <w:rPr>
          <w:rFonts w:ascii="Helvetica" w:hAnsi="Helvetica" w:cs="Helvetica" w:hint="eastAsia"/>
          <w:color w:val="333333"/>
          <w:szCs w:val="21"/>
          <w:shd w:val="clear" w:color="auto" w:fill="FFFFFF"/>
        </w:rPr>
        <w:t>去除身上的疲惫与烦恼，全身心都放松下来，简直不要</w:t>
      </w:r>
      <w:proofErr w:type="gramStart"/>
      <w:r w:rsidR="00785DAC">
        <w:rPr>
          <w:rFonts w:ascii="Helvetica" w:hAnsi="Helvetica" w:cs="Helvetica" w:hint="eastAsia"/>
          <w:color w:val="333333"/>
          <w:szCs w:val="21"/>
          <w:shd w:val="clear" w:color="auto" w:fill="FFFFFF"/>
        </w:rPr>
        <w:t>太</w:t>
      </w:r>
      <w:proofErr w:type="gramEnd"/>
      <w:r w:rsidR="00785DAC">
        <w:rPr>
          <w:rFonts w:ascii="Helvetica" w:hAnsi="Helvetica" w:cs="Helvetica" w:hint="eastAsia"/>
          <w:color w:val="333333"/>
          <w:szCs w:val="21"/>
          <w:shd w:val="clear" w:color="auto" w:fill="FFFFFF"/>
        </w:rPr>
        <w:t>爽！并且还能养生治疗，一石二鸟。</w:t>
      </w:r>
      <w:r w:rsidR="00AA44EE">
        <w:rPr>
          <w:rFonts w:ascii="Helvetica" w:hAnsi="Helvetica" w:cs="Helvetica" w:hint="eastAsia"/>
          <w:color w:val="333333"/>
          <w:szCs w:val="21"/>
          <w:shd w:val="clear" w:color="auto" w:fill="FFFFFF"/>
        </w:rPr>
        <w:t>果然，冬天和泡温泉</w:t>
      </w:r>
      <w:proofErr w:type="gramStart"/>
      <w:r w:rsidR="00AA44EE">
        <w:rPr>
          <w:rFonts w:ascii="Helvetica" w:hAnsi="Helvetica" w:cs="Helvetica" w:hint="eastAsia"/>
          <w:color w:val="333333"/>
          <w:szCs w:val="21"/>
          <w:shd w:val="clear" w:color="auto" w:fill="FFFFFF"/>
        </w:rPr>
        <w:t>是最搭的</w:t>
      </w:r>
      <w:proofErr w:type="gramEnd"/>
      <w:r w:rsidR="00AA44EE">
        <w:rPr>
          <w:rFonts w:ascii="Helvetica" w:hAnsi="Helvetica" w:cs="Helvetica" w:hint="eastAsia"/>
          <w:color w:val="333333"/>
          <w:szCs w:val="21"/>
          <w:shd w:val="clear" w:color="auto" w:fill="FFFFFF"/>
        </w:rPr>
        <w:t>。</w:t>
      </w:r>
    </w:p>
    <w:p w14:paraId="42B425D5" w14:textId="750E593C" w:rsidR="00AA44EE" w:rsidRDefault="00AA44EE" w:rsidP="00AA44EE">
      <w:pPr>
        <w:rPr>
          <w:rFonts w:ascii="Helvetica" w:hAnsi="Helvetica" w:cs="Helvetica"/>
          <w:color w:val="333333"/>
          <w:szCs w:val="21"/>
          <w:shd w:val="clear" w:color="auto" w:fill="FFFFFF"/>
        </w:rPr>
      </w:pPr>
      <w:r>
        <w:rPr>
          <w:rFonts w:ascii="Helvetica" w:hAnsi="Helvetica" w:cs="Helvetica" w:hint="eastAsia"/>
          <w:color w:val="333333"/>
          <w:szCs w:val="21"/>
          <w:shd w:val="clear" w:color="auto" w:fill="FFFFFF"/>
        </w:rPr>
        <w:t>景点图片：</w:t>
      </w:r>
    </w:p>
    <w:p w14:paraId="42824A9B" w14:textId="2E1C78B2" w:rsidR="00AA44EE" w:rsidRDefault="00AA44EE" w:rsidP="00AA44EE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0A95BEBF" wp14:editId="4ABA245D">
            <wp:extent cx="5274310" cy="296418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AA28F23" wp14:editId="64250123">
            <wp:extent cx="5274310" cy="296418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E632AFA" wp14:editId="55DB2E8B">
            <wp:extent cx="5274310" cy="296418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54F07BA" wp14:editId="061F5BEA">
            <wp:extent cx="5274310" cy="296418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130C0" w14:textId="72E1AE94" w:rsidR="00136AC9" w:rsidRDefault="00136AC9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56F35116" wp14:editId="423A0362">
            <wp:extent cx="5274310" cy="52743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581F4" w14:textId="32FA0037" w:rsidR="004C143A" w:rsidRDefault="004C143A">
      <w:r>
        <w:rPr>
          <w:rFonts w:hint="eastAsia"/>
        </w:rPr>
        <w:t>（翠湖公园）</w:t>
      </w:r>
    </w:p>
    <w:p w14:paraId="3BE6FE92" w14:textId="35AE9244" w:rsidR="004C143A" w:rsidRDefault="00AA44EE">
      <w:pPr>
        <w:rPr>
          <w:rFonts w:ascii="Helvetica" w:hAnsi="Helvetica" w:cs="Helvetica"/>
          <w:color w:val="333333"/>
          <w:szCs w:val="21"/>
          <w:shd w:val="clear" w:color="auto" w:fill="FFFFFF"/>
        </w:rPr>
      </w:pPr>
      <w:r>
        <w:rPr>
          <w:rFonts w:hint="eastAsia"/>
        </w:rPr>
        <w:t>简短介绍：</w:t>
      </w:r>
      <w:r>
        <w:rPr>
          <w:rFonts w:hint="eastAsia"/>
        </w:rPr>
        <w:t>该公园</w:t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由于垂柳和碧水构成其主要特色的缘故，</w:t>
      </w:r>
      <w:r>
        <w:rPr>
          <w:rFonts w:ascii="Helvetica" w:hAnsi="Helvetica" w:cs="Helvetica" w:hint="eastAsia"/>
          <w:color w:val="333333"/>
          <w:szCs w:val="21"/>
          <w:shd w:val="clear" w:color="auto" w:fill="FFFFFF"/>
        </w:rPr>
        <w:t>便在本世纪初</w:t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正式定名为翠湖。它以</w:t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“</w:t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翠堤春晓</w:t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”</w:t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而闻名四方</w:t>
      </w:r>
      <w:r>
        <w:rPr>
          <w:rFonts w:ascii="Helvetica" w:hAnsi="Helvetica" w:cs="Helvetica" w:hint="eastAsia"/>
          <w:color w:val="333333"/>
          <w:szCs w:val="21"/>
          <w:shd w:val="clear" w:color="auto" w:fill="FFFFFF"/>
        </w:rPr>
        <w:t>，</w:t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人们称之为</w:t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“</w:t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镶嵌在昆明城里的一颗绿宝石</w:t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”</w:t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。</w:t>
      </w:r>
    </w:p>
    <w:p w14:paraId="052E0D5A" w14:textId="261326DA" w:rsidR="00AA44EE" w:rsidRDefault="00AA44EE">
      <w:pPr>
        <w:rPr>
          <w:rFonts w:ascii="Helvetica" w:hAnsi="Helvetica" w:cs="Helvetica"/>
          <w:color w:val="333333"/>
          <w:szCs w:val="21"/>
          <w:shd w:val="clear" w:color="auto" w:fill="FFFFFF"/>
        </w:rPr>
      </w:pPr>
      <w:r>
        <w:rPr>
          <w:rFonts w:ascii="Helvetica" w:hAnsi="Helvetica" w:cs="Helvetica" w:hint="eastAsia"/>
          <w:color w:val="333333"/>
          <w:szCs w:val="21"/>
          <w:shd w:val="clear" w:color="auto" w:fill="FFFFFF"/>
        </w:rPr>
        <w:t>正文：</w:t>
      </w:r>
    </w:p>
    <w:p w14:paraId="61ADE930" w14:textId="7FA54073" w:rsidR="00AA44EE" w:rsidRDefault="00AA44EE" w:rsidP="00AA44EE">
      <w:pPr>
        <w:ind w:firstLineChars="200" w:firstLine="420"/>
        <w:jc w:val="left"/>
      </w:pPr>
      <w:r>
        <w:rPr>
          <w:rFonts w:hint="eastAsia"/>
        </w:rPr>
        <w:t>翠湖位于昆明市五华山西麓，占地面积352亩。湖东北有“九泉所出，汇而成池”，故又名“九龙池”</w:t>
      </w:r>
      <w:r>
        <w:rPr>
          <w:rFonts w:hint="eastAsia"/>
        </w:rPr>
        <w:t>，是一年四季都可</w:t>
      </w:r>
      <w:r w:rsidR="00F059D5">
        <w:rPr>
          <w:rFonts w:hint="eastAsia"/>
        </w:rPr>
        <w:t>游玩之地</w:t>
      </w:r>
      <w:r>
        <w:rPr>
          <w:rFonts w:hint="eastAsia"/>
        </w:rPr>
        <w:t>。堤畔遍植垂柳，柳枝拂面，湖内多种荷花，藕花飘香，旧有“十亩荷花鱼世界，半城杨柳</w:t>
      </w:r>
      <w:proofErr w:type="gramStart"/>
      <w:r>
        <w:rPr>
          <w:rFonts w:hint="eastAsia"/>
        </w:rPr>
        <w:t>抚</w:t>
      </w:r>
      <w:proofErr w:type="gramEnd"/>
      <w:r>
        <w:rPr>
          <w:rFonts w:hint="eastAsia"/>
        </w:rPr>
        <w:t>楼台”之联，被誉为“城中碧玉”。有亭、台、回廊、曲桥等建筑，其建筑精致玲珑，亭阁均有匾对，歌咏园中的景观。</w:t>
      </w:r>
    </w:p>
    <w:p w14:paraId="117D282C" w14:textId="251B8E97" w:rsidR="006E7A7B" w:rsidRDefault="00F059D5" w:rsidP="0008426E">
      <w:pPr>
        <w:ind w:firstLineChars="200" w:firstLine="420"/>
        <w:rPr>
          <w:rFonts w:eastAsiaTheme="minorHAnsi" w:cs="Arial"/>
          <w:color w:val="222222"/>
          <w:szCs w:val="21"/>
          <w:shd w:val="clear" w:color="auto" w:fill="FFFFFF"/>
        </w:rPr>
      </w:pPr>
      <w:r>
        <w:rPr>
          <w:rFonts w:hint="eastAsia"/>
        </w:rPr>
        <w:t>相比于夏天的翠湖，冬天的翠湖更别有一般感受</w:t>
      </w:r>
      <w:r w:rsidR="0008426E">
        <w:rPr>
          <w:rFonts w:hint="eastAsia"/>
        </w:rPr>
        <w:t>。</w:t>
      </w:r>
      <w:r w:rsidR="0008426E" w:rsidRPr="0008426E">
        <w:rPr>
          <w:rFonts w:ascii="Arial" w:hAnsi="Arial" w:cs="Arial" w:hint="eastAsia"/>
          <w:color w:val="222222"/>
          <w:szCs w:val="21"/>
          <w:shd w:val="clear" w:color="auto" w:fill="FFFFFF"/>
        </w:rPr>
        <w:t>翠</w:t>
      </w:r>
      <w:r w:rsidR="006E7A7B" w:rsidRPr="0008426E">
        <w:rPr>
          <w:rFonts w:eastAsiaTheme="minorHAnsi" w:cs="Arial"/>
          <w:color w:val="222222"/>
          <w:szCs w:val="21"/>
          <w:shd w:val="clear" w:color="auto" w:fill="FFFFFF"/>
        </w:rPr>
        <w:t>湖总是熙来攘往，冬日的暖阳洒下来，绿瓦白墙和金黄的杨柳镶嵌成一幅美画。</w:t>
      </w:r>
      <w:r w:rsidR="0008426E" w:rsidRPr="0008426E">
        <w:rPr>
          <w:rFonts w:eastAsiaTheme="minorHAnsi" w:cs="Arial"/>
          <w:color w:val="222222"/>
          <w:szCs w:val="21"/>
          <w:shd w:val="clear" w:color="auto" w:fill="FFFFFF"/>
        </w:rPr>
        <w:t>海鸥一群</w:t>
      </w:r>
      <w:proofErr w:type="gramStart"/>
      <w:r w:rsidR="0008426E" w:rsidRPr="0008426E">
        <w:rPr>
          <w:rFonts w:eastAsiaTheme="minorHAnsi" w:cs="Arial"/>
          <w:color w:val="222222"/>
          <w:szCs w:val="21"/>
          <w:shd w:val="clear" w:color="auto" w:fill="FFFFFF"/>
        </w:rPr>
        <w:t>群</w:t>
      </w:r>
      <w:proofErr w:type="gramEnd"/>
      <w:r w:rsidR="0008426E" w:rsidRPr="0008426E">
        <w:rPr>
          <w:rFonts w:eastAsiaTheme="minorHAnsi" w:cs="Arial"/>
          <w:color w:val="222222"/>
          <w:szCs w:val="21"/>
          <w:shd w:val="clear" w:color="auto" w:fill="FFFFFF"/>
        </w:rPr>
        <w:t>飞过，湖水碧绿、林木葱葱，美得像一幅画卷，特别</w:t>
      </w:r>
      <w:proofErr w:type="gramStart"/>
      <w:r w:rsidR="0008426E" w:rsidRPr="0008426E">
        <w:rPr>
          <w:rFonts w:eastAsiaTheme="minorHAnsi" w:cs="Arial"/>
          <w:color w:val="222222"/>
          <w:szCs w:val="21"/>
          <w:shd w:val="clear" w:color="auto" w:fill="FFFFFF"/>
        </w:rPr>
        <w:t>适合找</w:t>
      </w:r>
      <w:proofErr w:type="gramEnd"/>
      <w:r w:rsidR="0008426E" w:rsidRPr="0008426E">
        <w:rPr>
          <w:rFonts w:eastAsiaTheme="minorHAnsi" w:cs="Arial"/>
          <w:color w:val="222222"/>
          <w:szCs w:val="21"/>
          <w:shd w:val="clear" w:color="auto" w:fill="FFFFFF"/>
        </w:rPr>
        <w:t>个椅子坐下，看这美丽的景色，晒晒冬日暖阳。</w:t>
      </w:r>
    </w:p>
    <w:p w14:paraId="2D39F8B8" w14:textId="378AFF41" w:rsidR="0008426E" w:rsidRDefault="0008426E" w:rsidP="0008426E">
      <w:pPr>
        <w:ind w:firstLineChars="200" w:firstLine="420"/>
        <w:rPr>
          <w:rFonts w:ascii="Arial" w:hAnsi="Arial" w:cs="Arial"/>
          <w:color w:val="222222"/>
          <w:szCs w:val="21"/>
          <w:shd w:val="clear" w:color="auto" w:fill="FFFFFF"/>
        </w:rPr>
      </w:pPr>
      <w:r w:rsidRPr="0008426E">
        <w:rPr>
          <w:rFonts w:ascii="Arial" w:hAnsi="Arial" w:cs="Arial"/>
          <w:color w:val="222222"/>
          <w:szCs w:val="21"/>
          <w:shd w:val="clear" w:color="auto" w:fill="FFFFFF"/>
        </w:rPr>
        <w:t>这个冬日，如果你心情烦闷</w:t>
      </w:r>
      <w:r>
        <w:rPr>
          <w:rFonts w:ascii="Arial" w:hAnsi="Arial" w:cs="Arial" w:hint="eastAsia"/>
          <w:color w:val="222222"/>
          <w:szCs w:val="21"/>
          <w:shd w:val="clear" w:color="auto" w:fill="FFFFFF"/>
        </w:rPr>
        <w:t>就来</w:t>
      </w:r>
      <w:r w:rsidRPr="0008426E">
        <w:rPr>
          <w:rFonts w:ascii="Arial" w:hAnsi="Arial" w:cs="Arial"/>
          <w:color w:val="222222"/>
          <w:szCs w:val="21"/>
          <w:shd w:val="clear" w:color="auto" w:fill="FFFFFF"/>
        </w:rPr>
        <w:t>翠湖公园发呆打卡</w:t>
      </w:r>
      <w:r>
        <w:rPr>
          <w:rFonts w:ascii="Arial" w:hAnsi="Arial" w:cs="Arial" w:hint="eastAsia"/>
          <w:color w:val="222222"/>
          <w:szCs w:val="21"/>
          <w:shd w:val="clear" w:color="auto" w:fill="FFFFFF"/>
        </w:rPr>
        <w:t>吧。</w:t>
      </w:r>
    </w:p>
    <w:p w14:paraId="6A6F2F23" w14:textId="4548AAAF" w:rsidR="0015264E" w:rsidRDefault="0015264E" w:rsidP="0015264E">
      <w:pPr>
        <w:rPr>
          <w:rFonts w:ascii="Arial" w:hAnsi="Arial" w:cs="Arial"/>
          <w:color w:val="222222"/>
          <w:szCs w:val="21"/>
          <w:shd w:val="clear" w:color="auto" w:fill="FFFFFF"/>
        </w:rPr>
      </w:pPr>
      <w:r>
        <w:rPr>
          <w:rFonts w:ascii="Arial" w:hAnsi="Arial" w:cs="Arial" w:hint="eastAsia"/>
          <w:color w:val="222222"/>
          <w:szCs w:val="21"/>
          <w:shd w:val="clear" w:color="auto" w:fill="FFFFFF"/>
        </w:rPr>
        <w:t>景点图片：</w:t>
      </w:r>
    </w:p>
    <w:p w14:paraId="0FC8CB87" w14:textId="6933090A" w:rsidR="0015264E" w:rsidRPr="0015264E" w:rsidRDefault="0015264E" w:rsidP="0015264E">
      <w:pPr>
        <w:rPr>
          <w:rFonts w:eastAsiaTheme="minorHAnsi" w:hint="eastAsia"/>
          <w:szCs w:val="21"/>
        </w:rPr>
      </w:pPr>
      <w:r>
        <w:rPr>
          <w:rFonts w:eastAsiaTheme="minorHAnsi" w:hint="eastAsia"/>
          <w:noProof/>
          <w:szCs w:val="21"/>
        </w:rPr>
        <w:lastRenderedPageBreak/>
        <w:drawing>
          <wp:inline distT="0" distB="0" distL="0" distR="0" wp14:anchorId="4534EB35" wp14:editId="1EF5FC59">
            <wp:extent cx="5274310" cy="296418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noProof/>
          <w:szCs w:val="21"/>
        </w:rPr>
        <w:drawing>
          <wp:inline distT="0" distB="0" distL="0" distR="0" wp14:anchorId="799E0AAD" wp14:editId="40FA82CB">
            <wp:extent cx="5274310" cy="296418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noProof/>
          <w:szCs w:val="21"/>
        </w:rPr>
        <w:lastRenderedPageBreak/>
        <w:drawing>
          <wp:inline distT="0" distB="0" distL="0" distR="0" wp14:anchorId="72A946AB" wp14:editId="57C3F1B1">
            <wp:extent cx="5274310" cy="296418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noProof/>
          <w:szCs w:val="21"/>
        </w:rPr>
        <w:drawing>
          <wp:inline distT="0" distB="0" distL="0" distR="0" wp14:anchorId="65EEC475" wp14:editId="353F4364">
            <wp:extent cx="5274310" cy="2964180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5264E" w:rsidRPr="0015264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7737"/>
    <w:rsid w:val="0008426E"/>
    <w:rsid w:val="00104340"/>
    <w:rsid w:val="00136AC9"/>
    <w:rsid w:val="0015264E"/>
    <w:rsid w:val="004C143A"/>
    <w:rsid w:val="00563685"/>
    <w:rsid w:val="0066124B"/>
    <w:rsid w:val="006E7A7B"/>
    <w:rsid w:val="00736CA1"/>
    <w:rsid w:val="00785DAC"/>
    <w:rsid w:val="00A5678B"/>
    <w:rsid w:val="00AA44EE"/>
    <w:rsid w:val="00F059D5"/>
    <w:rsid w:val="00FA77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3804E9"/>
  <w15:chartTrackingRefBased/>
  <w15:docId w15:val="{E8991C75-9FED-4FD4-8F68-8DFFBEEAE0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6124B"/>
    <w:pPr>
      <w:ind w:firstLineChars="200" w:firstLine="420"/>
    </w:pPr>
  </w:style>
  <w:style w:type="paragraph" w:styleId="a4">
    <w:name w:val="Normal (Web)"/>
    <w:basedOn w:val="a"/>
    <w:uiPriority w:val="99"/>
    <w:unhideWhenUsed/>
    <w:rsid w:val="0066124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inset-p">
    <w:name w:val="inset-p"/>
    <w:basedOn w:val="a"/>
    <w:rsid w:val="0056368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Hyperlink"/>
    <w:basedOn w:val="a0"/>
    <w:uiPriority w:val="99"/>
    <w:semiHidden/>
    <w:unhideWhenUsed/>
    <w:rsid w:val="00A5678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hyperlink" Target="https://baike.baidu.com/item/%E7%9B%98%E9%BE%99%E6%B1%9F/10808633" TargetMode="External"/><Relationship Id="rId26" Type="http://schemas.openxmlformats.org/officeDocument/2006/relationships/image" Target="media/image18.jpeg"/><Relationship Id="rId3" Type="http://schemas.openxmlformats.org/officeDocument/2006/relationships/webSettings" Target="webSettings.xml"/><Relationship Id="rId21" Type="http://schemas.openxmlformats.org/officeDocument/2006/relationships/image" Target="media/image13.jpeg"/><Relationship Id="rId34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7.jpeg"/><Relationship Id="rId17" Type="http://schemas.openxmlformats.org/officeDocument/2006/relationships/hyperlink" Target="https://baike.baidu.com/item/%E6%98%86%E6%98%8E%E6%B9%96/13481880" TargetMode="External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2.jpeg"/><Relationship Id="rId29" Type="http://schemas.openxmlformats.org/officeDocument/2006/relationships/image" Target="media/image21.jp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hyperlink" Target="https://www.zhihu.com/search?q=%E9%BB%84%E8%BF%9E%E6%B2%B3%E6%99%AF%E5%8C%BA&amp;search_source=Entity&amp;hybrid_search_source=Entity&amp;hybrid_search_extra=%7B%22sourceType%22%3A%22article%22%2C%22sourceId%22%3A%22335106695%22%7D" TargetMode="External"/><Relationship Id="rId24" Type="http://schemas.openxmlformats.org/officeDocument/2006/relationships/image" Target="media/image16.jpg"/><Relationship Id="rId32" Type="http://schemas.openxmlformats.org/officeDocument/2006/relationships/image" Target="media/image24.jpeg"/><Relationship Id="rId5" Type="http://schemas.openxmlformats.org/officeDocument/2006/relationships/image" Target="media/image2.jpeg"/><Relationship Id="rId15" Type="http://schemas.openxmlformats.org/officeDocument/2006/relationships/image" Target="media/image10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10" Type="http://schemas.openxmlformats.org/officeDocument/2006/relationships/hyperlink" Target="https://www.zhihu.com/search?q=%E5%86%B0%E9%9B%AA%E4%BD%93%E8%82%B2%E8%BF%90%E5%8A%A8&amp;search_source=Entity&amp;hybrid_search_source=Entity&amp;hybrid_search_extra=%7B%22sourceType%22%3A%22article%22%2C%22sourceId%22%3A%22335106695%22%7D" TargetMode="External"/><Relationship Id="rId19" Type="http://schemas.openxmlformats.org/officeDocument/2006/relationships/hyperlink" Target="https://baike.baidu.com/item/%E5%9B%BD%E5%AE%B6%E7%BA%A7%E6%97%85%E6%B8%B8%E5%BA%A6%E5%81%87%E5%8C%BA/4132688" TargetMode="External"/><Relationship Id="rId31" Type="http://schemas.openxmlformats.org/officeDocument/2006/relationships/image" Target="media/image23.jpe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9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theme" Target="theme/theme1.xml"/><Relationship Id="rId8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15</Pages>
  <Words>430</Words>
  <Characters>2457</Characters>
  <Application>Microsoft Office Word</Application>
  <DocSecurity>0</DocSecurity>
  <Lines>20</Lines>
  <Paragraphs>5</Paragraphs>
  <ScaleCrop>false</ScaleCrop>
  <Company/>
  <LinksUpToDate>false</LinksUpToDate>
  <CharactersWithSpaces>2882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吕 杭</dc:creator>
  <cp:keywords/>
  <dc:description/>
  <cp:lastModifiedBy>吕 杭</cp:lastModifiedBy>
  <cp:revision>6</cp:revision>
  <dcterms:created xsi:type="dcterms:W3CDTF">2022-08-17T20:37:00Z</dcterms:created>
  <dcterms:modified xsi:type="dcterms:W3CDTF">2022-08-17T21:36:00Z</dcterms:modified>
</cp:coreProperties>
</file>